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ED" w:rsidRPr="00C41B86" w:rsidRDefault="00D16EED" w:rsidP="00C41B86">
      <w:pPr>
        <w:pStyle w:val="a3"/>
        <w:jc w:val="center"/>
        <w:rPr>
          <w:rFonts w:ascii="Times New Roman" w:hAnsi="Times New Roman" w:cs="Times New Roman"/>
          <w:b/>
          <w:sz w:val="28"/>
          <w:szCs w:val="28"/>
          <w:lang w:val="kk-KZ"/>
        </w:rPr>
      </w:pPr>
      <w:r w:rsidRPr="00C41B86">
        <w:rPr>
          <w:rFonts w:ascii="Times New Roman" w:hAnsi="Times New Roman" w:cs="Times New Roman"/>
          <w:b/>
          <w:sz w:val="28"/>
          <w:szCs w:val="28"/>
          <w:lang w:val="kk-KZ"/>
        </w:rPr>
        <w:t>5В030300 Құқық қорғау қызметі мамандығы бойынша</w:t>
      </w:r>
    </w:p>
    <w:p w:rsidR="00B20759" w:rsidRPr="00C41B86" w:rsidRDefault="00D16EED" w:rsidP="00C41B86">
      <w:pPr>
        <w:pStyle w:val="a3"/>
        <w:jc w:val="center"/>
        <w:rPr>
          <w:rFonts w:ascii="Times New Roman" w:hAnsi="Times New Roman" w:cs="Times New Roman"/>
          <w:b/>
          <w:sz w:val="28"/>
          <w:szCs w:val="28"/>
          <w:lang w:val="kk-KZ"/>
        </w:rPr>
      </w:pPr>
      <w:r w:rsidRPr="00C41B86">
        <w:rPr>
          <w:rFonts w:ascii="Times New Roman" w:hAnsi="Times New Roman" w:cs="Times New Roman"/>
          <w:b/>
          <w:sz w:val="28"/>
          <w:szCs w:val="28"/>
          <w:lang w:val="kk-KZ"/>
        </w:rPr>
        <w:t>"Қазақстан Республикасының Салық құқығы" пәнінен аралық емтихан билеттері</w:t>
      </w:r>
      <w:r w:rsidR="00C41B86">
        <w:rPr>
          <w:rFonts w:ascii="Times New Roman" w:hAnsi="Times New Roman" w:cs="Times New Roman"/>
          <w:b/>
          <w:sz w:val="28"/>
          <w:szCs w:val="28"/>
          <w:lang w:val="kk-KZ"/>
        </w:rPr>
        <w:t xml:space="preserve"> 4 семестр</w:t>
      </w:r>
    </w:p>
    <w:p w:rsidR="002C4C1E" w:rsidRPr="00C41B86" w:rsidRDefault="002C4C1E" w:rsidP="00C41B86">
      <w:pPr>
        <w:pStyle w:val="a3"/>
        <w:jc w:val="both"/>
        <w:rPr>
          <w:rFonts w:ascii="Times New Roman" w:hAnsi="Times New Roman" w:cs="Times New Roman"/>
          <w:sz w:val="28"/>
          <w:szCs w:val="28"/>
          <w:lang w:val="kk-KZ"/>
        </w:rPr>
      </w:pPr>
    </w:p>
    <w:p w:rsidR="00D16EED" w:rsidRDefault="002C4C1E" w:rsidP="00C41B86">
      <w:pPr>
        <w:pStyle w:val="a3"/>
        <w:jc w:val="center"/>
        <w:rPr>
          <w:rFonts w:ascii="Times New Roman" w:hAnsi="Times New Roman" w:cs="Times New Roman"/>
          <w:b/>
          <w:sz w:val="28"/>
          <w:szCs w:val="28"/>
          <w:lang w:val="kk-KZ"/>
        </w:rPr>
      </w:pPr>
      <w:r w:rsidRPr="00C41B86">
        <w:rPr>
          <w:rFonts w:ascii="Times New Roman" w:hAnsi="Times New Roman" w:cs="Times New Roman"/>
          <w:b/>
          <w:sz w:val="28"/>
          <w:szCs w:val="28"/>
          <w:lang w:val="kk-KZ"/>
        </w:rPr>
        <w:t>№</w:t>
      </w:r>
      <w:r w:rsidR="00D16EED" w:rsidRPr="00C41B86">
        <w:rPr>
          <w:rFonts w:ascii="Times New Roman" w:hAnsi="Times New Roman" w:cs="Times New Roman"/>
          <w:b/>
          <w:sz w:val="28"/>
          <w:szCs w:val="28"/>
          <w:lang w:val="kk-KZ"/>
        </w:rPr>
        <w:t>1 билет</w:t>
      </w:r>
    </w:p>
    <w:p w:rsidR="00C41B86" w:rsidRPr="00C41B86" w:rsidRDefault="00C41B86" w:rsidP="00C41B86">
      <w:pPr>
        <w:pStyle w:val="a3"/>
        <w:jc w:val="center"/>
        <w:rPr>
          <w:rFonts w:ascii="Times New Roman" w:hAnsi="Times New Roman" w:cs="Times New Roman"/>
          <w:b/>
          <w:sz w:val="28"/>
          <w:szCs w:val="28"/>
          <w:lang w:val="kk-KZ"/>
        </w:rPr>
      </w:pPr>
    </w:p>
    <w:p w:rsidR="001F4297" w:rsidRPr="00C41B86" w:rsidRDefault="001F4297"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1. "Салық" ұғымына анықтама беріңіз. Салықтың элеметтері және оған тән белгілерінің мазмұнын ашып берініз.</w:t>
      </w:r>
      <w:r w:rsidR="00AA1D41" w:rsidRPr="00C41B86">
        <w:rPr>
          <w:rFonts w:ascii="Times New Roman" w:hAnsi="Times New Roman" w:cs="Times New Roman"/>
          <w:sz w:val="28"/>
          <w:szCs w:val="28"/>
          <w:lang w:val="kk-KZ"/>
        </w:rPr>
        <w:t xml:space="preserve">  </w:t>
      </w:r>
    </w:p>
    <w:p w:rsidR="001F4297" w:rsidRPr="00C41B86" w:rsidRDefault="00AA1D41"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 xml:space="preserve">2. </w:t>
      </w:r>
      <w:r w:rsidR="001F4297" w:rsidRPr="00C41B86">
        <w:rPr>
          <w:rFonts w:ascii="Times New Roman" w:hAnsi="Times New Roman" w:cs="Times New Roman"/>
          <w:sz w:val="28"/>
          <w:szCs w:val="28"/>
          <w:lang w:val="kk-KZ"/>
        </w:rPr>
        <w:t>Салық төлеуші дегеніміз кім? Салық төлеушінің құқықтарын атаңыз.Салық төлеушінің міндеттеріне анықтама беріңіз және сипаттаңыз.</w:t>
      </w:r>
    </w:p>
    <w:p w:rsidR="001F4297" w:rsidRPr="00C41B86" w:rsidRDefault="001F4297"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3. Салық және бюджетке төленетін басқа да міндетті төлемдер туралы (Салық кодексі) Қазақстан Республикасының 2017 жылғы 25 желтоқсандағы салық заңнамасының мазмұнына сипаттама беріңіз. Салық заңнамасы құрылысының ерекшелігіне баға беріңіз. Салық саясатының ұғымын талдаңыз. Қазіргі салық саясатының салық заңнамасын жүзе асырудағы маңызына баға беріңіз.</w:t>
      </w:r>
    </w:p>
    <w:p w:rsidR="00FC73A2" w:rsidRPr="00C41B86" w:rsidRDefault="00FC73A2" w:rsidP="00C41B86">
      <w:pPr>
        <w:pStyle w:val="a3"/>
        <w:jc w:val="both"/>
        <w:rPr>
          <w:rFonts w:ascii="Times New Roman" w:hAnsi="Times New Roman" w:cs="Times New Roman"/>
          <w:sz w:val="28"/>
          <w:szCs w:val="28"/>
          <w:lang w:val="kk-KZ"/>
        </w:rPr>
      </w:pPr>
    </w:p>
    <w:p w:rsidR="00D16EED" w:rsidRDefault="002C4C1E" w:rsidP="00C41B86">
      <w:pPr>
        <w:pStyle w:val="a3"/>
        <w:jc w:val="center"/>
        <w:rPr>
          <w:rFonts w:ascii="Times New Roman" w:hAnsi="Times New Roman" w:cs="Times New Roman"/>
          <w:b/>
          <w:sz w:val="28"/>
          <w:szCs w:val="28"/>
          <w:lang w:val="kk-KZ"/>
        </w:rPr>
      </w:pPr>
      <w:r w:rsidRPr="00C41B86">
        <w:rPr>
          <w:rFonts w:ascii="Times New Roman" w:hAnsi="Times New Roman" w:cs="Times New Roman"/>
          <w:b/>
          <w:sz w:val="28"/>
          <w:szCs w:val="28"/>
          <w:lang w:val="kk-KZ"/>
        </w:rPr>
        <w:t>№</w:t>
      </w:r>
      <w:r w:rsidR="00D16EED" w:rsidRPr="00C41B86">
        <w:rPr>
          <w:rFonts w:ascii="Times New Roman" w:hAnsi="Times New Roman" w:cs="Times New Roman"/>
          <w:b/>
          <w:sz w:val="28"/>
          <w:szCs w:val="28"/>
          <w:lang w:val="kk-KZ"/>
        </w:rPr>
        <w:t>2 билет</w:t>
      </w:r>
    </w:p>
    <w:p w:rsidR="00C41B86" w:rsidRPr="00C41B86" w:rsidRDefault="00C41B86" w:rsidP="00C41B86">
      <w:pPr>
        <w:pStyle w:val="a3"/>
        <w:jc w:val="center"/>
        <w:rPr>
          <w:rFonts w:ascii="Times New Roman" w:hAnsi="Times New Roman" w:cs="Times New Roman"/>
          <w:b/>
          <w:sz w:val="28"/>
          <w:szCs w:val="28"/>
          <w:lang w:val="kk-KZ"/>
        </w:rPr>
      </w:pPr>
    </w:p>
    <w:p w:rsidR="00AA1D41" w:rsidRPr="00C41B86" w:rsidRDefault="00AA1D41"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 xml:space="preserve">1. Салық құқығына анықтама беріңіз. Салық құқығының пәні мен ерекшеліктерін, шекарысын сипаттаңыз.  Салық құқығының әдістерін атаңыз. </w:t>
      </w:r>
    </w:p>
    <w:p w:rsidR="00AA1D41" w:rsidRPr="00C41B86" w:rsidRDefault="00AA1D41"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2. Салықтық бақылаудың түсінігін ашып беріңіз. Салықтық бақылаудың элементтері қандай? Салықтық бақылаудың нысандарына сипаттама беріңіз. Салықтық тексеру ұғымы мен түрлерін атаңыз.</w:t>
      </w:r>
    </w:p>
    <w:p w:rsidR="00AA1D41" w:rsidRPr="00C41B86" w:rsidRDefault="00AA1D41"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3. Салық түрлерін атаңыз. Сипаттама беріңіз.</w:t>
      </w:r>
    </w:p>
    <w:p w:rsidR="00FC73A2" w:rsidRPr="00C41B86" w:rsidRDefault="00FC73A2" w:rsidP="00C41B86">
      <w:pPr>
        <w:pStyle w:val="a3"/>
        <w:jc w:val="both"/>
        <w:rPr>
          <w:rFonts w:ascii="Times New Roman" w:hAnsi="Times New Roman" w:cs="Times New Roman"/>
          <w:sz w:val="28"/>
          <w:szCs w:val="28"/>
          <w:lang w:val="kk-KZ"/>
        </w:rPr>
      </w:pPr>
    </w:p>
    <w:p w:rsidR="00D16EED" w:rsidRDefault="002C4C1E" w:rsidP="00C41B86">
      <w:pPr>
        <w:pStyle w:val="a3"/>
        <w:jc w:val="center"/>
        <w:rPr>
          <w:rFonts w:ascii="Times New Roman" w:hAnsi="Times New Roman" w:cs="Times New Roman"/>
          <w:b/>
          <w:sz w:val="28"/>
          <w:szCs w:val="28"/>
          <w:lang w:val="kk-KZ"/>
        </w:rPr>
      </w:pPr>
      <w:r w:rsidRPr="00C41B86">
        <w:rPr>
          <w:rFonts w:ascii="Times New Roman" w:hAnsi="Times New Roman" w:cs="Times New Roman"/>
          <w:b/>
          <w:sz w:val="28"/>
          <w:szCs w:val="28"/>
          <w:lang w:val="kk-KZ"/>
        </w:rPr>
        <w:t>№</w:t>
      </w:r>
      <w:r w:rsidR="00D16EED" w:rsidRPr="00C41B86">
        <w:rPr>
          <w:rFonts w:ascii="Times New Roman" w:hAnsi="Times New Roman" w:cs="Times New Roman"/>
          <w:b/>
          <w:sz w:val="28"/>
          <w:szCs w:val="28"/>
          <w:lang w:val="kk-KZ"/>
        </w:rPr>
        <w:t>3 билет</w:t>
      </w:r>
    </w:p>
    <w:p w:rsidR="00C41B86" w:rsidRPr="00C41B86" w:rsidRDefault="00C41B86" w:rsidP="00C41B86">
      <w:pPr>
        <w:pStyle w:val="a3"/>
        <w:jc w:val="center"/>
        <w:rPr>
          <w:rFonts w:ascii="Times New Roman" w:hAnsi="Times New Roman" w:cs="Times New Roman"/>
          <w:b/>
          <w:sz w:val="28"/>
          <w:szCs w:val="28"/>
          <w:lang w:val="kk-KZ"/>
        </w:rPr>
      </w:pPr>
    </w:p>
    <w:p w:rsidR="00AA1D41" w:rsidRPr="00C41B86" w:rsidRDefault="00AA1D41"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1. Салық құқығының жүйесіне талдау жүргізіңіз. Салық құқығының өзге құқық салаларымен өзара байланысы қандай және құқық жүйесіндегі салық құқығының алатын орнына баға беріңіз.</w:t>
      </w:r>
    </w:p>
    <w:p w:rsidR="00AA1D41" w:rsidRPr="00C41B86" w:rsidRDefault="00AA1D41"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2. Бюжетке төленетін өзге де</w:t>
      </w:r>
      <w:r w:rsidR="00FC73A2" w:rsidRPr="00C41B86">
        <w:rPr>
          <w:rFonts w:ascii="Times New Roman" w:hAnsi="Times New Roman" w:cs="Times New Roman"/>
          <w:sz w:val="28"/>
          <w:szCs w:val="28"/>
          <w:lang w:val="kk-KZ"/>
        </w:rPr>
        <w:t xml:space="preserve"> міндетті төлемдерді атаңыз, </w:t>
      </w:r>
      <w:r w:rsidRPr="00C41B86">
        <w:rPr>
          <w:rFonts w:ascii="Times New Roman" w:hAnsi="Times New Roman" w:cs="Times New Roman"/>
          <w:sz w:val="28"/>
          <w:szCs w:val="28"/>
          <w:lang w:val="kk-KZ"/>
        </w:rPr>
        <w:t>анықтама беріңіз және сипаттаңыз. Мемлекеттік баждың мазмұның ашып берініз: баж алу объектілері, құқықтық негіздері, баж алатын органдар, бажды төлеу тәртібіне анықтама беріңіз және сипаттаңыз.</w:t>
      </w:r>
    </w:p>
    <w:p w:rsidR="00FC73A2" w:rsidRPr="00C41B86" w:rsidRDefault="00FC73A2"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3. Салықтық жоспарлау – салықтық құқықтың жалпы бөлімінің институты ретінде түсінігі  мен маңызын ашып көрсетіңіз.</w:t>
      </w:r>
    </w:p>
    <w:p w:rsidR="00AA1D41" w:rsidRPr="00C41B86" w:rsidRDefault="00AA1D41" w:rsidP="00C41B86">
      <w:pPr>
        <w:pStyle w:val="a3"/>
        <w:jc w:val="both"/>
        <w:rPr>
          <w:rFonts w:ascii="Times New Roman" w:hAnsi="Times New Roman" w:cs="Times New Roman"/>
          <w:sz w:val="28"/>
          <w:szCs w:val="28"/>
          <w:lang w:val="kk-KZ"/>
        </w:rPr>
      </w:pPr>
    </w:p>
    <w:p w:rsidR="00C41B86" w:rsidRDefault="00C41B86" w:rsidP="00C41B86">
      <w:pPr>
        <w:pStyle w:val="a3"/>
        <w:jc w:val="center"/>
        <w:rPr>
          <w:rFonts w:ascii="Times New Roman" w:hAnsi="Times New Roman" w:cs="Times New Roman"/>
          <w:b/>
          <w:sz w:val="28"/>
          <w:szCs w:val="28"/>
          <w:lang w:val="kk-KZ"/>
        </w:rPr>
      </w:pPr>
    </w:p>
    <w:p w:rsidR="00C41B86" w:rsidRDefault="00C41B86" w:rsidP="00C41B86">
      <w:pPr>
        <w:pStyle w:val="a3"/>
        <w:jc w:val="center"/>
        <w:rPr>
          <w:rFonts w:ascii="Times New Roman" w:hAnsi="Times New Roman" w:cs="Times New Roman"/>
          <w:b/>
          <w:sz w:val="28"/>
          <w:szCs w:val="28"/>
          <w:lang w:val="kk-KZ"/>
        </w:rPr>
      </w:pPr>
    </w:p>
    <w:p w:rsidR="00C41B86" w:rsidRDefault="00C41B86" w:rsidP="00C41B86">
      <w:pPr>
        <w:pStyle w:val="a3"/>
        <w:jc w:val="center"/>
        <w:rPr>
          <w:rFonts w:ascii="Times New Roman" w:hAnsi="Times New Roman" w:cs="Times New Roman"/>
          <w:b/>
          <w:sz w:val="28"/>
          <w:szCs w:val="28"/>
          <w:lang w:val="kk-KZ"/>
        </w:rPr>
      </w:pPr>
    </w:p>
    <w:p w:rsidR="00C41B86" w:rsidRDefault="00C41B86" w:rsidP="00C41B86">
      <w:pPr>
        <w:pStyle w:val="a3"/>
        <w:jc w:val="center"/>
        <w:rPr>
          <w:rFonts w:ascii="Times New Roman" w:hAnsi="Times New Roman" w:cs="Times New Roman"/>
          <w:b/>
          <w:sz w:val="28"/>
          <w:szCs w:val="28"/>
          <w:lang w:val="kk-KZ"/>
        </w:rPr>
      </w:pPr>
    </w:p>
    <w:p w:rsidR="00C41B86" w:rsidRDefault="00C41B86" w:rsidP="00C41B86">
      <w:pPr>
        <w:pStyle w:val="a3"/>
        <w:jc w:val="center"/>
        <w:rPr>
          <w:rFonts w:ascii="Times New Roman" w:hAnsi="Times New Roman" w:cs="Times New Roman"/>
          <w:b/>
          <w:sz w:val="28"/>
          <w:szCs w:val="28"/>
          <w:lang w:val="kk-KZ"/>
        </w:rPr>
      </w:pPr>
    </w:p>
    <w:p w:rsidR="00C41B86" w:rsidRDefault="00C41B86" w:rsidP="00C41B86">
      <w:pPr>
        <w:pStyle w:val="a3"/>
        <w:jc w:val="center"/>
        <w:rPr>
          <w:rFonts w:ascii="Times New Roman" w:hAnsi="Times New Roman" w:cs="Times New Roman"/>
          <w:b/>
          <w:sz w:val="28"/>
          <w:szCs w:val="28"/>
          <w:lang w:val="kk-KZ"/>
        </w:rPr>
      </w:pPr>
    </w:p>
    <w:p w:rsidR="00D16EED" w:rsidRDefault="002C4C1E" w:rsidP="00C41B86">
      <w:pPr>
        <w:pStyle w:val="a3"/>
        <w:jc w:val="center"/>
        <w:rPr>
          <w:rFonts w:ascii="Times New Roman" w:hAnsi="Times New Roman" w:cs="Times New Roman"/>
          <w:b/>
          <w:sz w:val="28"/>
          <w:szCs w:val="28"/>
          <w:lang w:val="kk-KZ"/>
        </w:rPr>
      </w:pPr>
      <w:r w:rsidRPr="00C41B86">
        <w:rPr>
          <w:rFonts w:ascii="Times New Roman" w:hAnsi="Times New Roman" w:cs="Times New Roman"/>
          <w:b/>
          <w:sz w:val="28"/>
          <w:szCs w:val="28"/>
          <w:lang w:val="kk-KZ"/>
        </w:rPr>
        <w:lastRenderedPageBreak/>
        <w:t>№</w:t>
      </w:r>
      <w:r w:rsidR="00D16EED" w:rsidRPr="00C41B86">
        <w:rPr>
          <w:rFonts w:ascii="Times New Roman" w:hAnsi="Times New Roman" w:cs="Times New Roman"/>
          <w:b/>
          <w:sz w:val="28"/>
          <w:szCs w:val="28"/>
          <w:lang w:val="kk-KZ"/>
        </w:rPr>
        <w:t>4 билет</w:t>
      </w:r>
    </w:p>
    <w:p w:rsidR="00C41B86" w:rsidRPr="00C41B86" w:rsidRDefault="00C41B86" w:rsidP="00C41B86">
      <w:pPr>
        <w:pStyle w:val="a3"/>
        <w:jc w:val="center"/>
        <w:rPr>
          <w:rFonts w:ascii="Times New Roman" w:hAnsi="Times New Roman" w:cs="Times New Roman"/>
          <w:b/>
          <w:sz w:val="28"/>
          <w:szCs w:val="28"/>
          <w:lang w:val="kk-KZ"/>
        </w:rPr>
      </w:pPr>
    </w:p>
    <w:p w:rsidR="00FC73A2" w:rsidRPr="00C41B86" w:rsidRDefault="00FC73A2"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1. Мемлекеттің салықтық қызметін жүзеге асырушы мемлекеттік өкілетті органдар және олардың қызметінің құқықтық нысандарын сипаттаңыз. Салық заңнамасына сәйкес салық органдарының құқықтары мен міндеттерін саралаңыз.</w:t>
      </w:r>
    </w:p>
    <w:p w:rsidR="00FC73A2" w:rsidRPr="00C41B86" w:rsidRDefault="00FC73A2"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2. Салықтық құқық бұзушылықтың ұғымына талдау жасаңыз. Салықтық құқық бұзушылықтың құрамын саралаңыз. Салық заңнамасын бұзғаны үшін қаржылық, әкімшілік және қылмыстық жауапкершілік.</w:t>
      </w:r>
    </w:p>
    <w:p w:rsidR="00FC73A2" w:rsidRPr="00C41B86" w:rsidRDefault="00FC73A2"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3. Салық заңнамасына сәйкес корпоративтік табыс салығын төлеушілерді атаңыз. Корпоративтік табыс салығын салу объектілері қандай? Салық мөлшерлемелері, салықтық кезең және салық декларациясына талдау жасаңыз.</w:t>
      </w:r>
    </w:p>
    <w:p w:rsidR="00C41B86" w:rsidRDefault="00C41B86" w:rsidP="00C41B86">
      <w:pPr>
        <w:pStyle w:val="a3"/>
        <w:jc w:val="center"/>
        <w:rPr>
          <w:rFonts w:ascii="Times New Roman" w:hAnsi="Times New Roman" w:cs="Times New Roman"/>
          <w:b/>
          <w:sz w:val="28"/>
          <w:szCs w:val="28"/>
          <w:lang w:val="kk-KZ"/>
        </w:rPr>
      </w:pPr>
    </w:p>
    <w:p w:rsidR="00D16EED" w:rsidRDefault="002C4C1E" w:rsidP="00C41B86">
      <w:pPr>
        <w:pStyle w:val="a3"/>
        <w:jc w:val="center"/>
        <w:rPr>
          <w:rFonts w:ascii="Times New Roman" w:hAnsi="Times New Roman" w:cs="Times New Roman"/>
          <w:b/>
          <w:sz w:val="28"/>
          <w:szCs w:val="28"/>
          <w:lang w:val="kk-KZ"/>
        </w:rPr>
      </w:pPr>
      <w:r w:rsidRPr="00C41B86">
        <w:rPr>
          <w:rFonts w:ascii="Times New Roman" w:hAnsi="Times New Roman" w:cs="Times New Roman"/>
          <w:b/>
          <w:sz w:val="28"/>
          <w:szCs w:val="28"/>
          <w:lang w:val="kk-KZ"/>
        </w:rPr>
        <w:t>№</w:t>
      </w:r>
      <w:r w:rsidR="00D16EED" w:rsidRPr="00C41B86">
        <w:rPr>
          <w:rFonts w:ascii="Times New Roman" w:hAnsi="Times New Roman" w:cs="Times New Roman"/>
          <w:b/>
          <w:sz w:val="28"/>
          <w:szCs w:val="28"/>
          <w:lang w:val="kk-KZ"/>
        </w:rPr>
        <w:t>5 билет</w:t>
      </w:r>
    </w:p>
    <w:p w:rsidR="00C41B86" w:rsidRPr="00C41B86" w:rsidRDefault="00C41B86" w:rsidP="00C41B86">
      <w:pPr>
        <w:pStyle w:val="a3"/>
        <w:jc w:val="center"/>
        <w:rPr>
          <w:rFonts w:ascii="Times New Roman" w:hAnsi="Times New Roman" w:cs="Times New Roman"/>
          <w:b/>
          <w:sz w:val="28"/>
          <w:szCs w:val="28"/>
          <w:lang w:val="kk-KZ"/>
        </w:rPr>
      </w:pPr>
    </w:p>
    <w:p w:rsidR="00FC73A2" w:rsidRPr="00C41B86" w:rsidRDefault="00FC73A2"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1. Салық салу саласындағы мемлекеттік басқару институтының ерекшелігіне сипаттама беріңіз. Салық салу саласындағы мемлекеттік басқаруды жүргізетін уәкілетті органдардың түрлерін, олардың өкілеттіліктеріне талдау жасаңыз. Мемлекттік кірістер комитеті қызметін реттейтін құқықтық актілер қандай?</w:t>
      </w:r>
    </w:p>
    <w:p w:rsidR="00FC73A2" w:rsidRPr="00C41B86" w:rsidRDefault="00FC73A2"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2. Салық құқығының принциптерін атаңыз, олардың салық заңнамасында реттелу тәртібін сипаттаңыз. Салық заңнамасындағы реттелген принциптердің негізінде кімнің теориясы жатыр?</w:t>
      </w:r>
    </w:p>
    <w:p w:rsidR="00FC73A2" w:rsidRPr="00C41B86" w:rsidRDefault="00FC73A2"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3. Салық заңнамасына сәйкес қосылған құн салығын төлеушілерді атаңыз. Қосылған құн салығын салу объектілері қандай? Салық мөлшерлемелері, салықтық кезең және салық декларациясына талдау жасаңыз.</w:t>
      </w:r>
    </w:p>
    <w:p w:rsidR="00FC73A2" w:rsidRPr="00C41B86" w:rsidRDefault="00FC73A2" w:rsidP="00C41B86">
      <w:pPr>
        <w:pStyle w:val="a3"/>
        <w:jc w:val="both"/>
        <w:rPr>
          <w:rFonts w:ascii="Times New Roman" w:hAnsi="Times New Roman" w:cs="Times New Roman"/>
          <w:sz w:val="28"/>
          <w:szCs w:val="28"/>
          <w:lang w:val="kk-KZ"/>
        </w:rPr>
      </w:pPr>
    </w:p>
    <w:p w:rsidR="00D16EED" w:rsidRDefault="002C4C1E" w:rsidP="00C41B86">
      <w:pPr>
        <w:pStyle w:val="a3"/>
        <w:jc w:val="center"/>
        <w:rPr>
          <w:rFonts w:ascii="Times New Roman" w:hAnsi="Times New Roman" w:cs="Times New Roman"/>
          <w:b/>
          <w:sz w:val="28"/>
          <w:szCs w:val="28"/>
          <w:lang w:val="kk-KZ"/>
        </w:rPr>
      </w:pPr>
      <w:r w:rsidRPr="00C41B86">
        <w:rPr>
          <w:rFonts w:ascii="Times New Roman" w:hAnsi="Times New Roman" w:cs="Times New Roman"/>
          <w:b/>
          <w:sz w:val="28"/>
          <w:szCs w:val="28"/>
          <w:lang w:val="kk-KZ"/>
        </w:rPr>
        <w:t>№</w:t>
      </w:r>
      <w:r w:rsidR="00D16EED" w:rsidRPr="00C41B86">
        <w:rPr>
          <w:rFonts w:ascii="Times New Roman" w:hAnsi="Times New Roman" w:cs="Times New Roman"/>
          <w:b/>
          <w:sz w:val="28"/>
          <w:szCs w:val="28"/>
          <w:lang w:val="kk-KZ"/>
        </w:rPr>
        <w:t>6 билет</w:t>
      </w:r>
    </w:p>
    <w:p w:rsidR="00C41B86" w:rsidRPr="00C41B86" w:rsidRDefault="00C41B86" w:rsidP="00C41B86">
      <w:pPr>
        <w:pStyle w:val="a3"/>
        <w:jc w:val="center"/>
        <w:rPr>
          <w:rFonts w:ascii="Times New Roman" w:hAnsi="Times New Roman" w:cs="Times New Roman"/>
          <w:b/>
          <w:sz w:val="28"/>
          <w:szCs w:val="28"/>
          <w:lang w:val="kk-KZ"/>
        </w:rPr>
      </w:pPr>
    </w:p>
    <w:p w:rsidR="00A53773" w:rsidRPr="00C41B86" w:rsidRDefault="00A53773"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1. Салықтық міндеттеменің мазмұның ашыныз: түсінігі, пәні, нысаны. Салықтық міндеттемені атқару уақытының, орнының және тәсілдерінің құқықтық ерекшелігін сипаттаңыз. Салық міндеттемесін тоқтатудың негіздерін атаңыз.</w:t>
      </w:r>
    </w:p>
    <w:p w:rsidR="00FC73A2" w:rsidRPr="00C41B86" w:rsidRDefault="00A53773"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2</w:t>
      </w:r>
      <w:r w:rsidR="00FC73A2" w:rsidRPr="00C41B86">
        <w:rPr>
          <w:rFonts w:ascii="Times New Roman" w:hAnsi="Times New Roman" w:cs="Times New Roman"/>
          <w:sz w:val="28"/>
          <w:szCs w:val="28"/>
          <w:lang w:val="kk-KZ"/>
        </w:rPr>
        <w:t>. Бюджетке төленетін төлемақылардың түрлеріне анықтама беріңіз. Оларды төлеу ерекшеліктері мен тәртібіне сипаттама беріңіз.</w:t>
      </w:r>
    </w:p>
    <w:p w:rsidR="00FC73A2" w:rsidRPr="00C41B86" w:rsidRDefault="00A53773"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3</w:t>
      </w:r>
      <w:r w:rsidR="00FC73A2" w:rsidRPr="00C41B86">
        <w:rPr>
          <w:rFonts w:ascii="Times New Roman" w:hAnsi="Times New Roman" w:cs="Times New Roman"/>
          <w:sz w:val="28"/>
          <w:szCs w:val="28"/>
          <w:lang w:val="kk-KZ"/>
        </w:rPr>
        <w:t>. Салық заңнамасына сәйкес қосылған құн салығын төлеушілерді атаңыз. Қосылған құн салығын салу объектілері қандай? Салық мөлшерлемелері, салықтық кезең және салық декларациясына талдау жасаңыз.</w:t>
      </w:r>
    </w:p>
    <w:p w:rsidR="00A53773" w:rsidRPr="00C41B86" w:rsidRDefault="00A53773" w:rsidP="00C41B86">
      <w:pPr>
        <w:pStyle w:val="a3"/>
        <w:jc w:val="both"/>
        <w:rPr>
          <w:rFonts w:ascii="Times New Roman" w:hAnsi="Times New Roman" w:cs="Times New Roman"/>
          <w:sz w:val="28"/>
          <w:szCs w:val="28"/>
          <w:lang w:val="kk-KZ"/>
        </w:rPr>
      </w:pPr>
    </w:p>
    <w:p w:rsidR="00C41B86" w:rsidRDefault="00C41B86" w:rsidP="00C41B86">
      <w:pPr>
        <w:pStyle w:val="a3"/>
        <w:jc w:val="both"/>
        <w:rPr>
          <w:rFonts w:ascii="Times New Roman" w:hAnsi="Times New Roman" w:cs="Times New Roman"/>
          <w:sz w:val="28"/>
          <w:szCs w:val="28"/>
          <w:lang w:val="kk-KZ"/>
        </w:rPr>
      </w:pPr>
    </w:p>
    <w:p w:rsidR="00C41B86" w:rsidRDefault="00C41B86" w:rsidP="00C41B86">
      <w:pPr>
        <w:pStyle w:val="a3"/>
        <w:jc w:val="both"/>
        <w:rPr>
          <w:rFonts w:ascii="Times New Roman" w:hAnsi="Times New Roman" w:cs="Times New Roman"/>
          <w:sz w:val="28"/>
          <w:szCs w:val="28"/>
          <w:lang w:val="kk-KZ"/>
        </w:rPr>
      </w:pPr>
    </w:p>
    <w:p w:rsidR="00C41B86" w:rsidRDefault="00C41B86" w:rsidP="00C41B86">
      <w:pPr>
        <w:pStyle w:val="a3"/>
        <w:jc w:val="both"/>
        <w:rPr>
          <w:rFonts w:ascii="Times New Roman" w:hAnsi="Times New Roman" w:cs="Times New Roman"/>
          <w:sz w:val="28"/>
          <w:szCs w:val="28"/>
          <w:lang w:val="kk-KZ"/>
        </w:rPr>
      </w:pPr>
    </w:p>
    <w:p w:rsidR="00C41B86" w:rsidRDefault="00C41B86" w:rsidP="00C41B86">
      <w:pPr>
        <w:pStyle w:val="a3"/>
        <w:jc w:val="both"/>
        <w:rPr>
          <w:rFonts w:ascii="Times New Roman" w:hAnsi="Times New Roman" w:cs="Times New Roman"/>
          <w:sz w:val="28"/>
          <w:szCs w:val="28"/>
          <w:lang w:val="kk-KZ"/>
        </w:rPr>
      </w:pPr>
    </w:p>
    <w:p w:rsidR="00C41B86" w:rsidRDefault="00C41B86" w:rsidP="00C41B86">
      <w:pPr>
        <w:pStyle w:val="a3"/>
        <w:jc w:val="center"/>
        <w:rPr>
          <w:rFonts w:ascii="Times New Roman" w:hAnsi="Times New Roman" w:cs="Times New Roman"/>
          <w:sz w:val="28"/>
          <w:szCs w:val="28"/>
          <w:lang w:val="kk-KZ"/>
        </w:rPr>
      </w:pPr>
    </w:p>
    <w:p w:rsidR="00D16EED" w:rsidRDefault="002C4C1E" w:rsidP="00C41B86">
      <w:pPr>
        <w:pStyle w:val="a3"/>
        <w:jc w:val="center"/>
        <w:rPr>
          <w:rFonts w:ascii="Times New Roman" w:hAnsi="Times New Roman" w:cs="Times New Roman"/>
          <w:b/>
          <w:sz w:val="28"/>
          <w:szCs w:val="28"/>
          <w:lang w:val="kk-KZ"/>
        </w:rPr>
      </w:pPr>
      <w:r w:rsidRPr="00C41B86">
        <w:rPr>
          <w:rFonts w:ascii="Times New Roman" w:hAnsi="Times New Roman" w:cs="Times New Roman"/>
          <w:b/>
          <w:sz w:val="28"/>
          <w:szCs w:val="28"/>
          <w:lang w:val="kk-KZ"/>
        </w:rPr>
        <w:lastRenderedPageBreak/>
        <w:t>№</w:t>
      </w:r>
      <w:r w:rsidR="00D16EED" w:rsidRPr="00C41B86">
        <w:rPr>
          <w:rFonts w:ascii="Times New Roman" w:hAnsi="Times New Roman" w:cs="Times New Roman"/>
          <w:b/>
          <w:sz w:val="28"/>
          <w:szCs w:val="28"/>
          <w:lang w:val="kk-KZ"/>
        </w:rPr>
        <w:t>7 билет</w:t>
      </w:r>
    </w:p>
    <w:p w:rsidR="00C41B86" w:rsidRPr="00C41B86" w:rsidRDefault="00C41B86" w:rsidP="00C41B86">
      <w:pPr>
        <w:pStyle w:val="a3"/>
        <w:jc w:val="center"/>
        <w:rPr>
          <w:rFonts w:ascii="Times New Roman" w:hAnsi="Times New Roman" w:cs="Times New Roman"/>
          <w:b/>
          <w:sz w:val="28"/>
          <w:szCs w:val="28"/>
          <w:lang w:val="kk-KZ"/>
        </w:rPr>
      </w:pPr>
    </w:p>
    <w:p w:rsidR="00A53773" w:rsidRPr="00C41B86" w:rsidRDefault="00A53773" w:rsidP="00C41B86">
      <w:pPr>
        <w:pStyle w:val="a3"/>
        <w:jc w:val="both"/>
        <w:rPr>
          <w:rFonts w:ascii="Times New Roman" w:hAnsi="Times New Roman" w:cs="Times New Roman"/>
          <w:color w:val="000000"/>
          <w:sz w:val="28"/>
          <w:szCs w:val="28"/>
          <w:lang w:val="kk-KZ"/>
        </w:rPr>
      </w:pPr>
      <w:r w:rsidRPr="00C41B86">
        <w:rPr>
          <w:rFonts w:ascii="Times New Roman" w:hAnsi="Times New Roman" w:cs="Times New Roman"/>
          <w:color w:val="000000"/>
          <w:sz w:val="28"/>
          <w:szCs w:val="28"/>
          <w:lang w:val="kk-KZ"/>
        </w:rPr>
        <w:t>1.</w:t>
      </w:r>
      <w:r w:rsidRPr="00C41B86">
        <w:rPr>
          <w:rFonts w:ascii="Times New Roman" w:hAnsi="Times New Roman" w:cs="Times New Roman"/>
          <w:sz w:val="28"/>
          <w:szCs w:val="28"/>
          <w:lang w:val="kk-KZ"/>
        </w:rPr>
        <w:t xml:space="preserve"> </w:t>
      </w:r>
      <w:r w:rsidRPr="00C41B86">
        <w:rPr>
          <w:rFonts w:ascii="Times New Roman" w:hAnsi="Times New Roman" w:cs="Times New Roman"/>
          <w:color w:val="000000"/>
          <w:sz w:val="28"/>
          <w:szCs w:val="28"/>
          <w:lang w:val="kk-KZ"/>
        </w:rPr>
        <w:t>Салықтық құқықтық нормалардың мазмұнына анықтама беріңіз, олардың түрлерін атаңыз. Салық құқықтық қатынастарының түсінігін және олардың элеметтері мен мазмұнын сипаттаңыз. Салықтық құқықтық нормалар мен салықтық құқықтық қатынастардың өзара байланысына баға беріңіз.</w:t>
      </w:r>
    </w:p>
    <w:p w:rsidR="00FC73A2" w:rsidRPr="00C41B86" w:rsidRDefault="00A53773"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2</w:t>
      </w:r>
      <w:r w:rsidR="00FC73A2" w:rsidRPr="00C41B86">
        <w:rPr>
          <w:rFonts w:ascii="Times New Roman" w:hAnsi="Times New Roman" w:cs="Times New Roman"/>
          <w:sz w:val="28"/>
          <w:szCs w:val="28"/>
          <w:lang w:val="kk-KZ"/>
        </w:rPr>
        <w:t>. Бюджетке төленетін алымдардың түрлеріне сипаттама беріңіз. Салық заңнамасына сәйкес оларды төлеу ерекшеліктері мен тәртібін саралыңыз.</w:t>
      </w:r>
    </w:p>
    <w:p w:rsidR="00FC73A2" w:rsidRPr="00C41B86" w:rsidRDefault="00A53773" w:rsidP="00C41B86">
      <w:pPr>
        <w:pStyle w:val="a3"/>
        <w:jc w:val="both"/>
        <w:rPr>
          <w:rFonts w:ascii="Times New Roman" w:hAnsi="Times New Roman" w:cs="Times New Roman"/>
          <w:color w:val="000000"/>
          <w:sz w:val="28"/>
          <w:szCs w:val="28"/>
          <w:lang w:val="kk-KZ"/>
        </w:rPr>
      </w:pPr>
      <w:r w:rsidRPr="00C41B86">
        <w:rPr>
          <w:rFonts w:ascii="Times New Roman" w:hAnsi="Times New Roman" w:cs="Times New Roman"/>
          <w:sz w:val="28"/>
          <w:szCs w:val="28"/>
          <w:lang w:val="kk-KZ"/>
        </w:rPr>
        <w:t>3</w:t>
      </w:r>
      <w:r w:rsidR="00FC73A2" w:rsidRPr="00C41B86">
        <w:rPr>
          <w:rFonts w:ascii="Times New Roman" w:hAnsi="Times New Roman" w:cs="Times New Roman"/>
          <w:sz w:val="28"/>
          <w:szCs w:val="28"/>
          <w:lang w:val="kk-KZ"/>
        </w:rPr>
        <w:t xml:space="preserve">. </w:t>
      </w:r>
      <w:r w:rsidR="00FC73A2" w:rsidRPr="00C41B86">
        <w:rPr>
          <w:rFonts w:ascii="Times New Roman" w:hAnsi="Times New Roman" w:cs="Times New Roman"/>
          <w:color w:val="000000"/>
          <w:sz w:val="28"/>
          <w:szCs w:val="28"/>
          <w:lang w:val="kk-KZ"/>
        </w:rPr>
        <w:t xml:space="preserve">Салық заңнамасына сәйкес акциз салығын төлеушілерді атаңыз. </w:t>
      </w:r>
      <w:r w:rsidR="00FC73A2" w:rsidRPr="00C41B86">
        <w:rPr>
          <w:rFonts w:ascii="Times New Roman" w:hAnsi="Times New Roman" w:cs="Times New Roman"/>
          <w:color w:val="000000"/>
          <w:sz w:val="28"/>
          <w:szCs w:val="28"/>
        </w:rPr>
        <w:t xml:space="preserve">Акциз салығын салу </w:t>
      </w:r>
      <w:proofErr w:type="spellStart"/>
      <w:r w:rsidR="00FC73A2" w:rsidRPr="00C41B86">
        <w:rPr>
          <w:rFonts w:ascii="Times New Roman" w:hAnsi="Times New Roman" w:cs="Times New Roman"/>
          <w:color w:val="000000"/>
          <w:sz w:val="28"/>
          <w:szCs w:val="28"/>
        </w:rPr>
        <w:t>объектілері</w:t>
      </w:r>
      <w:proofErr w:type="spellEnd"/>
      <w:r w:rsidR="00FC73A2" w:rsidRPr="00C41B86">
        <w:rPr>
          <w:rFonts w:ascii="Times New Roman" w:hAnsi="Times New Roman" w:cs="Times New Roman"/>
          <w:color w:val="000000"/>
          <w:sz w:val="28"/>
          <w:szCs w:val="28"/>
        </w:rPr>
        <w:t xml:space="preserve"> қандай? Салық </w:t>
      </w:r>
      <w:proofErr w:type="gramStart"/>
      <w:r w:rsidR="00FC73A2" w:rsidRPr="00C41B86">
        <w:rPr>
          <w:rFonts w:ascii="Times New Roman" w:hAnsi="Times New Roman" w:cs="Times New Roman"/>
          <w:color w:val="000000"/>
          <w:sz w:val="28"/>
          <w:szCs w:val="28"/>
        </w:rPr>
        <w:t>м</w:t>
      </w:r>
      <w:proofErr w:type="gramEnd"/>
      <w:r w:rsidR="00FC73A2" w:rsidRPr="00C41B86">
        <w:rPr>
          <w:rFonts w:ascii="Times New Roman" w:hAnsi="Times New Roman" w:cs="Times New Roman"/>
          <w:color w:val="000000"/>
          <w:sz w:val="28"/>
          <w:szCs w:val="28"/>
        </w:rPr>
        <w:t xml:space="preserve">өлшерлемелері, салықтық кезең және салық </w:t>
      </w:r>
      <w:proofErr w:type="spellStart"/>
      <w:r w:rsidR="00FC73A2" w:rsidRPr="00C41B86">
        <w:rPr>
          <w:rFonts w:ascii="Times New Roman" w:hAnsi="Times New Roman" w:cs="Times New Roman"/>
          <w:color w:val="000000"/>
          <w:sz w:val="28"/>
          <w:szCs w:val="28"/>
        </w:rPr>
        <w:t>декларациясына</w:t>
      </w:r>
      <w:proofErr w:type="spellEnd"/>
      <w:r w:rsidR="00FC73A2" w:rsidRPr="00C41B86">
        <w:rPr>
          <w:rFonts w:ascii="Times New Roman" w:hAnsi="Times New Roman" w:cs="Times New Roman"/>
          <w:color w:val="000000"/>
          <w:sz w:val="28"/>
          <w:szCs w:val="28"/>
        </w:rPr>
        <w:t xml:space="preserve"> </w:t>
      </w:r>
      <w:proofErr w:type="spellStart"/>
      <w:r w:rsidR="00FC73A2" w:rsidRPr="00C41B86">
        <w:rPr>
          <w:rFonts w:ascii="Times New Roman" w:hAnsi="Times New Roman" w:cs="Times New Roman"/>
          <w:color w:val="000000"/>
          <w:sz w:val="28"/>
          <w:szCs w:val="28"/>
        </w:rPr>
        <w:t>талдау</w:t>
      </w:r>
      <w:proofErr w:type="spellEnd"/>
      <w:r w:rsidR="00FC73A2" w:rsidRPr="00C41B86">
        <w:rPr>
          <w:rFonts w:ascii="Times New Roman" w:hAnsi="Times New Roman" w:cs="Times New Roman"/>
          <w:color w:val="000000"/>
          <w:sz w:val="28"/>
          <w:szCs w:val="28"/>
        </w:rPr>
        <w:t xml:space="preserve"> жасаңыз.</w:t>
      </w:r>
    </w:p>
    <w:p w:rsidR="00FC73A2" w:rsidRPr="00C41B86" w:rsidRDefault="00FC73A2" w:rsidP="00C41B86">
      <w:pPr>
        <w:pStyle w:val="a3"/>
        <w:jc w:val="both"/>
        <w:rPr>
          <w:rFonts w:ascii="Times New Roman" w:hAnsi="Times New Roman" w:cs="Times New Roman"/>
          <w:color w:val="000000"/>
          <w:sz w:val="28"/>
          <w:szCs w:val="28"/>
          <w:lang w:val="kk-KZ"/>
        </w:rPr>
      </w:pPr>
      <w:r w:rsidRPr="00C41B86">
        <w:rPr>
          <w:rFonts w:ascii="Times New Roman" w:hAnsi="Times New Roman" w:cs="Times New Roman"/>
          <w:color w:val="000000"/>
          <w:sz w:val="28"/>
          <w:szCs w:val="28"/>
          <w:lang w:val="kk-KZ"/>
        </w:rPr>
        <w:t> </w:t>
      </w:r>
    </w:p>
    <w:p w:rsidR="00FC73A2" w:rsidRPr="00C41B86" w:rsidRDefault="00FC73A2" w:rsidP="00C41B86">
      <w:pPr>
        <w:pStyle w:val="a3"/>
        <w:jc w:val="both"/>
        <w:rPr>
          <w:rFonts w:ascii="Times New Roman" w:hAnsi="Times New Roman" w:cs="Times New Roman"/>
          <w:sz w:val="28"/>
          <w:szCs w:val="28"/>
          <w:lang w:val="kk-KZ"/>
        </w:rPr>
      </w:pPr>
    </w:p>
    <w:p w:rsidR="00D16EED" w:rsidRDefault="002C4C1E" w:rsidP="00C41B86">
      <w:pPr>
        <w:pStyle w:val="a3"/>
        <w:jc w:val="center"/>
        <w:rPr>
          <w:rFonts w:ascii="Times New Roman" w:hAnsi="Times New Roman" w:cs="Times New Roman"/>
          <w:b/>
          <w:sz w:val="28"/>
          <w:szCs w:val="28"/>
          <w:lang w:val="kk-KZ"/>
        </w:rPr>
      </w:pPr>
      <w:r w:rsidRPr="00C41B86">
        <w:rPr>
          <w:rFonts w:ascii="Times New Roman" w:hAnsi="Times New Roman" w:cs="Times New Roman"/>
          <w:b/>
          <w:sz w:val="28"/>
          <w:szCs w:val="28"/>
          <w:lang w:val="kk-KZ"/>
        </w:rPr>
        <w:t>№</w:t>
      </w:r>
      <w:r w:rsidR="00D16EED" w:rsidRPr="00C41B86">
        <w:rPr>
          <w:rFonts w:ascii="Times New Roman" w:hAnsi="Times New Roman" w:cs="Times New Roman"/>
          <w:b/>
          <w:sz w:val="28"/>
          <w:szCs w:val="28"/>
          <w:lang w:val="kk-KZ"/>
        </w:rPr>
        <w:t>8 билет</w:t>
      </w:r>
    </w:p>
    <w:p w:rsidR="00C41B86" w:rsidRPr="00C41B86" w:rsidRDefault="00C41B86" w:rsidP="00C41B86">
      <w:pPr>
        <w:pStyle w:val="a3"/>
        <w:jc w:val="center"/>
        <w:rPr>
          <w:rFonts w:ascii="Times New Roman" w:hAnsi="Times New Roman" w:cs="Times New Roman"/>
          <w:b/>
          <w:sz w:val="28"/>
          <w:szCs w:val="28"/>
          <w:lang w:val="kk-KZ"/>
        </w:rPr>
      </w:pPr>
    </w:p>
    <w:p w:rsidR="00A53773" w:rsidRPr="00C41B86" w:rsidRDefault="00A53773"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1. Салық төлеуші дегеніміз кім? Салық төлеушінің құқықтарын атаңыз.Салық төлеушінің міндеттеріне анықтама беріңіз және сипаттаңыз.</w:t>
      </w:r>
    </w:p>
    <w:p w:rsidR="00A53773" w:rsidRPr="00C41B86" w:rsidRDefault="00A53773"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2. Салық әкімшілігін жүргізудің мазмұның ашып берініз.  Салықтық бақылау. Салық құпиясы. Салықтық зерттеуге баға беріңіз, ерекшеліктерін атап көрсетіңіз.</w:t>
      </w:r>
    </w:p>
    <w:p w:rsidR="00A53773" w:rsidRPr="00C41B86" w:rsidRDefault="00A53773"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3. Салық заңнамасына сәйкес экспортқа рента салығын төлеушілерді атаңыз. Экспортқа рента салығын салу объектілері қандай? Салық мөлшерлемелері, салықтық кезең және салық декларациясына талдау жасаңыз.</w:t>
      </w:r>
    </w:p>
    <w:p w:rsidR="00C41B86" w:rsidRDefault="00C41B86" w:rsidP="00C41B86">
      <w:pPr>
        <w:pStyle w:val="a3"/>
        <w:jc w:val="center"/>
        <w:rPr>
          <w:rFonts w:ascii="Times New Roman" w:hAnsi="Times New Roman" w:cs="Times New Roman"/>
          <w:b/>
          <w:sz w:val="28"/>
          <w:szCs w:val="28"/>
          <w:lang w:val="kk-KZ"/>
        </w:rPr>
      </w:pPr>
    </w:p>
    <w:p w:rsidR="00D16EED" w:rsidRDefault="002C4C1E" w:rsidP="00C41B86">
      <w:pPr>
        <w:pStyle w:val="a3"/>
        <w:jc w:val="center"/>
        <w:rPr>
          <w:rFonts w:ascii="Times New Roman" w:hAnsi="Times New Roman" w:cs="Times New Roman"/>
          <w:b/>
          <w:sz w:val="28"/>
          <w:szCs w:val="28"/>
          <w:lang w:val="kk-KZ"/>
        </w:rPr>
      </w:pPr>
      <w:r w:rsidRPr="00C41B86">
        <w:rPr>
          <w:rFonts w:ascii="Times New Roman" w:hAnsi="Times New Roman" w:cs="Times New Roman"/>
          <w:b/>
          <w:sz w:val="28"/>
          <w:szCs w:val="28"/>
          <w:lang w:val="kk-KZ"/>
        </w:rPr>
        <w:t>№</w:t>
      </w:r>
      <w:r w:rsidR="00D16EED" w:rsidRPr="00C41B86">
        <w:rPr>
          <w:rFonts w:ascii="Times New Roman" w:hAnsi="Times New Roman" w:cs="Times New Roman"/>
          <w:b/>
          <w:sz w:val="28"/>
          <w:szCs w:val="28"/>
          <w:lang w:val="kk-KZ"/>
        </w:rPr>
        <w:t>9 билет</w:t>
      </w:r>
    </w:p>
    <w:p w:rsidR="00C41B86" w:rsidRPr="00C41B86" w:rsidRDefault="00C41B86" w:rsidP="00C41B86">
      <w:pPr>
        <w:pStyle w:val="a3"/>
        <w:jc w:val="center"/>
        <w:rPr>
          <w:rFonts w:ascii="Times New Roman" w:hAnsi="Times New Roman" w:cs="Times New Roman"/>
          <w:b/>
          <w:sz w:val="28"/>
          <w:szCs w:val="28"/>
          <w:lang w:val="kk-KZ"/>
        </w:rPr>
      </w:pPr>
    </w:p>
    <w:p w:rsidR="00A53773" w:rsidRPr="00C41B86" w:rsidRDefault="00A53773"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1. "Сындарлы қоғамдық диалог - Қазақстанның тұрақтылығы мен өркендеуінің негізі" 02.09.2019 жылғы Қазақстан Республикасы Президентінің Қазақстан халқына жолдауын талдаңыз. Салық салу мәселесіне байланысты жаңа бағыт-бағдарды саралап көрсетіңіз.</w:t>
      </w:r>
    </w:p>
    <w:p w:rsidR="00A53773" w:rsidRPr="00C41B86" w:rsidRDefault="00A53773"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2. Мерзімінде орындалмаған салық міндеттемесінің орындалуын қамтамасыз ету тәсілдері. Салықтың және бюджетке төленетін басқа да міндетті төлемдердің мерзімінде төленбеген сомасына өсімпұл белгілеу мәселесін салық заңнамасына сай талдап беріңіз.</w:t>
      </w:r>
    </w:p>
    <w:p w:rsidR="00A53773" w:rsidRPr="00C41B86" w:rsidRDefault="00A53773"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3. Салық заңнамасына сәйкес мүлік салығын төлеушілерді атаңыз. Мүлік салығын салу объектілері қандай? Салық мөлшерлемелері, салықтық кезең және салық декларациясына талдау жасаңыз.</w:t>
      </w:r>
    </w:p>
    <w:p w:rsidR="00A53773" w:rsidRPr="00C41B86" w:rsidRDefault="00A53773" w:rsidP="00C41B86">
      <w:pPr>
        <w:pStyle w:val="a3"/>
        <w:jc w:val="both"/>
        <w:rPr>
          <w:rFonts w:ascii="Times New Roman" w:hAnsi="Times New Roman" w:cs="Times New Roman"/>
          <w:sz w:val="28"/>
          <w:szCs w:val="28"/>
          <w:lang w:val="kk-KZ"/>
        </w:rPr>
      </w:pPr>
    </w:p>
    <w:p w:rsidR="00DE34C0" w:rsidRPr="00C41B86" w:rsidRDefault="00DE34C0" w:rsidP="00C41B86">
      <w:pPr>
        <w:pStyle w:val="a3"/>
        <w:jc w:val="both"/>
        <w:rPr>
          <w:rFonts w:ascii="Times New Roman" w:hAnsi="Times New Roman" w:cs="Times New Roman"/>
          <w:sz w:val="28"/>
          <w:szCs w:val="28"/>
          <w:lang w:val="kk-KZ"/>
        </w:rPr>
      </w:pPr>
    </w:p>
    <w:p w:rsidR="00DE34C0" w:rsidRPr="00C41B86" w:rsidRDefault="00DE34C0" w:rsidP="00C41B86">
      <w:pPr>
        <w:pStyle w:val="a3"/>
        <w:jc w:val="both"/>
        <w:rPr>
          <w:rFonts w:ascii="Times New Roman" w:hAnsi="Times New Roman" w:cs="Times New Roman"/>
          <w:sz w:val="28"/>
          <w:szCs w:val="28"/>
          <w:lang w:val="kk-KZ"/>
        </w:rPr>
      </w:pPr>
    </w:p>
    <w:p w:rsidR="00DE34C0" w:rsidRPr="00C41B86" w:rsidRDefault="00DE34C0" w:rsidP="00C41B86">
      <w:pPr>
        <w:pStyle w:val="a3"/>
        <w:jc w:val="both"/>
        <w:rPr>
          <w:rFonts w:ascii="Times New Roman" w:hAnsi="Times New Roman" w:cs="Times New Roman"/>
          <w:sz w:val="28"/>
          <w:szCs w:val="28"/>
          <w:lang w:val="kk-KZ"/>
        </w:rPr>
      </w:pPr>
    </w:p>
    <w:p w:rsidR="00DE34C0" w:rsidRPr="00C41B86" w:rsidRDefault="00DE34C0" w:rsidP="00C41B86">
      <w:pPr>
        <w:pStyle w:val="a3"/>
        <w:jc w:val="both"/>
        <w:rPr>
          <w:rFonts w:ascii="Times New Roman" w:hAnsi="Times New Roman" w:cs="Times New Roman"/>
          <w:sz w:val="28"/>
          <w:szCs w:val="28"/>
          <w:lang w:val="kk-KZ"/>
        </w:rPr>
      </w:pPr>
    </w:p>
    <w:p w:rsidR="00C41B86" w:rsidRDefault="00C41B86" w:rsidP="00C41B86">
      <w:pPr>
        <w:pStyle w:val="a3"/>
        <w:jc w:val="both"/>
        <w:rPr>
          <w:rFonts w:ascii="Times New Roman" w:hAnsi="Times New Roman" w:cs="Times New Roman"/>
          <w:sz w:val="28"/>
          <w:szCs w:val="28"/>
          <w:lang w:val="kk-KZ"/>
        </w:rPr>
      </w:pPr>
    </w:p>
    <w:p w:rsidR="00C41B86" w:rsidRDefault="00C41B86" w:rsidP="00C41B86">
      <w:pPr>
        <w:pStyle w:val="a3"/>
        <w:jc w:val="both"/>
        <w:rPr>
          <w:rFonts w:ascii="Times New Roman" w:hAnsi="Times New Roman" w:cs="Times New Roman"/>
          <w:sz w:val="28"/>
          <w:szCs w:val="28"/>
          <w:lang w:val="kk-KZ"/>
        </w:rPr>
      </w:pPr>
    </w:p>
    <w:p w:rsidR="00C41B86" w:rsidRDefault="00C41B86" w:rsidP="00C41B86">
      <w:pPr>
        <w:pStyle w:val="a3"/>
        <w:jc w:val="both"/>
        <w:rPr>
          <w:rFonts w:ascii="Times New Roman" w:hAnsi="Times New Roman" w:cs="Times New Roman"/>
          <w:sz w:val="28"/>
          <w:szCs w:val="28"/>
          <w:lang w:val="kk-KZ"/>
        </w:rPr>
      </w:pPr>
    </w:p>
    <w:p w:rsidR="00D16EED" w:rsidRDefault="002C4C1E" w:rsidP="00C41B86">
      <w:pPr>
        <w:pStyle w:val="a3"/>
        <w:jc w:val="center"/>
        <w:rPr>
          <w:rFonts w:ascii="Times New Roman" w:hAnsi="Times New Roman" w:cs="Times New Roman"/>
          <w:b/>
          <w:sz w:val="28"/>
          <w:szCs w:val="28"/>
          <w:lang w:val="kk-KZ"/>
        </w:rPr>
      </w:pPr>
      <w:r w:rsidRPr="00C41B86">
        <w:rPr>
          <w:rFonts w:ascii="Times New Roman" w:hAnsi="Times New Roman" w:cs="Times New Roman"/>
          <w:b/>
          <w:sz w:val="28"/>
          <w:szCs w:val="28"/>
          <w:lang w:val="kk-KZ"/>
        </w:rPr>
        <w:lastRenderedPageBreak/>
        <w:t>№</w:t>
      </w:r>
      <w:r w:rsidR="00D16EED" w:rsidRPr="00C41B86">
        <w:rPr>
          <w:rFonts w:ascii="Times New Roman" w:hAnsi="Times New Roman" w:cs="Times New Roman"/>
          <w:b/>
          <w:sz w:val="28"/>
          <w:szCs w:val="28"/>
          <w:lang w:val="kk-KZ"/>
        </w:rPr>
        <w:t>10 билет</w:t>
      </w:r>
    </w:p>
    <w:p w:rsidR="00C41B86" w:rsidRPr="00C41B86" w:rsidRDefault="00C41B86" w:rsidP="00C41B86">
      <w:pPr>
        <w:pStyle w:val="a3"/>
        <w:jc w:val="center"/>
        <w:rPr>
          <w:rFonts w:ascii="Times New Roman" w:hAnsi="Times New Roman" w:cs="Times New Roman"/>
          <w:b/>
          <w:sz w:val="28"/>
          <w:szCs w:val="28"/>
          <w:lang w:val="kk-KZ"/>
        </w:rPr>
      </w:pPr>
    </w:p>
    <w:p w:rsidR="00DE34C0" w:rsidRPr="00C41B86" w:rsidRDefault="00DE34C0"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1. Салық төлеуші дегеніміз кім? Салық төлеушінің құқықтарын атаңыз.Салық төлеушінің міндеттеріне анықтама беріңіз және сипаттаңыз.</w:t>
      </w:r>
    </w:p>
    <w:p w:rsidR="00A53773" w:rsidRPr="00C41B86" w:rsidRDefault="00DE34C0"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2</w:t>
      </w:r>
      <w:r w:rsidR="00A53773" w:rsidRPr="00C41B86">
        <w:rPr>
          <w:rFonts w:ascii="Times New Roman" w:hAnsi="Times New Roman" w:cs="Times New Roman"/>
          <w:sz w:val="28"/>
          <w:szCs w:val="28"/>
          <w:lang w:val="kk-KZ"/>
        </w:rPr>
        <w:t>. Салықтық құқық бұзушылықтың ұғымына талдау жасаңыз. Салықтық құқық бұзушылықтың құрамын саралаңыз.  Қазақстан Республикасының Қылмыстық кодексі бойынша салықтық қылмыстық құқық бұзушылықтардың түрлерін атаңыз.</w:t>
      </w:r>
    </w:p>
    <w:p w:rsidR="00A53773" w:rsidRPr="00C41B86" w:rsidRDefault="00DE34C0"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 xml:space="preserve">3. </w:t>
      </w:r>
      <w:r w:rsidR="00A53773" w:rsidRPr="00C41B86">
        <w:rPr>
          <w:rFonts w:ascii="Times New Roman" w:hAnsi="Times New Roman" w:cs="Times New Roman"/>
          <w:sz w:val="28"/>
          <w:szCs w:val="28"/>
          <w:lang w:val="kk-KZ"/>
        </w:rPr>
        <w:t>Салық заңнамасына сәйкес көлік құралы салығын төлеушілерді атаңыз. Көлік құралы салығын салу объектілері қандай? Салық мөлшерлемелері, салықтық кезең және салық декларациясына талдау жасаңыз.</w:t>
      </w:r>
    </w:p>
    <w:p w:rsidR="00C41B86" w:rsidRDefault="00C41B86" w:rsidP="00C41B86">
      <w:pPr>
        <w:pStyle w:val="a3"/>
        <w:jc w:val="both"/>
        <w:rPr>
          <w:rFonts w:ascii="Times New Roman" w:hAnsi="Times New Roman" w:cs="Times New Roman"/>
          <w:sz w:val="28"/>
          <w:szCs w:val="28"/>
          <w:lang w:val="kk-KZ"/>
        </w:rPr>
      </w:pPr>
    </w:p>
    <w:p w:rsidR="00C41B86" w:rsidRDefault="00C41B86" w:rsidP="00C41B86">
      <w:pPr>
        <w:pStyle w:val="a3"/>
        <w:jc w:val="both"/>
        <w:rPr>
          <w:rFonts w:ascii="Times New Roman" w:hAnsi="Times New Roman" w:cs="Times New Roman"/>
          <w:sz w:val="28"/>
          <w:szCs w:val="28"/>
          <w:lang w:val="kk-KZ"/>
        </w:rPr>
      </w:pPr>
    </w:p>
    <w:p w:rsidR="00D16EED" w:rsidRDefault="002C4C1E" w:rsidP="00C41B86">
      <w:pPr>
        <w:pStyle w:val="a3"/>
        <w:jc w:val="center"/>
        <w:rPr>
          <w:rFonts w:ascii="Times New Roman" w:hAnsi="Times New Roman" w:cs="Times New Roman"/>
          <w:b/>
          <w:sz w:val="28"/>
          <w:szCs w:val="28"/>
          <w:lang w:val="kk-KZ"/>
        </w:rPr>
      </w:pPr>
      <w:r w:rsidRPr="00C41B86">
        <w:rPr>
          <w:rFonts w:ascii="Times New Roman" w:hAnsi="Times New Roman" w:cs="Times New Roman"/>
          <w:b/>
          <w:sz w:val="28"/>
          <w:szCs w:val="28"/>
          <w:lang w:val="kk-KZ"/>
        </w:rPr>
        <w:t>№</w:t>
      </w:r>
      <w:r w:rsidR="00D16EED" w:rsidRPr="00C41B86">
        <w:rPr>
          <w:rFonts w:ascii="Times New Roman" w:hAnsi="Times New Roman" w:cs="Times New Roman"/>
          <w:b/>
          <w:sz w:val="28"/>
          <w:szCs w:val="28"/>
          <w:lang w:val="kk-KZ"/>
        </w:rPr>
        <w:t>11 билет</w:t>
      </w:r>
    </w:p>
    <w:p w:rsidR="00C41B86" w:rsidRPr="00C41B86" w:rsidRDefault="00C41B86" w:rsidP="00C41B86">
      <w:pPr>
        <w:pStyle w:val="a3"/>
        <w:jc w:val="center"/>
        <w:rPr>
          <w:rFonts w:ascii="Times New Roman" w:hAnsi="Times New Roman" w:cs="Times New Roman"/>
          <w:b/>
          <w:sz w:val="28"/>
          <w:szCs w:val="28"/>
          <w:lang w:val="kk-KZ"/>
        </w:rPr>
      </w:pPr>
    </w:p>
    <w:p w:rsidR="00DE34C0" w:rsidRPr="00C41B86" w:rsidRDefault="00DE34C0"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1. "Сындарлы қоғамдық диалог - Қазақстанның тұрақтылығы мен өркендеуінің негізі" 02.09.2019 жылғы Қазақстан Республикасы Президентінің Қазақстан халқына жолдауын талдаңыз. Салық салу мәселесіне байланысты жаңа бағыт-бағдарды саралап көрсетіңіз.</w:t>
      </w:r>
    </w:p>
    <w:p w:rsidR="00DE34C0" w:rsidRPr="00C41B86" w:rsidRDefault="00DE34C0"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2. Салық төлеуші дегеніміз кім? Салық төлеушінің құқықтарын атаңыз.Салық төлеушінің міндеттеріне анықтама беріңіз және сипаттаңыз.</w:t>
      </w:r>
    </w:p>
    <w:p w:rsidR="00A53773" w:rsidRPr="00C41B86" w:rsidRDefault="00DE34C0"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 xml:space="preserve">3. </w:t>
      </w:r>
      <w:r w:rsidR="00A53773" w:rsidRPr="00C41B86">
        <w:rPr>
          <w:rFonts w:ascii="Times New Roman" w:hAnsi="Times New Roman" w:cs="Times New Roman"/>
          <w:sz w:val="28"/>
          <w:szCs w:val="28"/>
          <w:lang w:val="kk-KZ"/>
        </w:rPr>
        <w:t>Шаруа немесе фермер қожалықтары үшін аранаулы салық режиминің мазмұнын ашыңыз. Арнаулы салық режимін қолдану ерекшеліктері. Салық салу объектісіне баға беріңіз, ерекшеліктерін атап көрсетіңіз.</w:t>
      </w:r>
    </w:p>
    <w:p w:rsidR="00C41B86" w:rsidRDefault="00C41B86" w:rsidP="00C41B86">
      <w:pPr>
        <w:pStyle w:val="a3"/>
        <w:jc w:val="both"/>
        <w:rPr>
          <w:rFonts w:ascii="Times New Roman" w:hAnsi="Times New Roman" w:cs="Times New Roman"/>
          <w:sz w:val="28"/>
          <w:szCs w:val="28"/>
          <w:lang w:val="kk-KZ"/>
        </w:rPr>
      </w:pPr>
    </w:p>
    <w:p w:rsidR="00C41B86" w:rsidRDefault="00C41B86" w:rsidP="00C41B86">
      <w:pPr>
        <w:pStyle w:val="a3"/>
        <w:jc w:val="center"/>
        <w:rPr>
          <w:rFonts w:ascii="Times New Roman" w:hAnsi="Times New Roman" w:cs="Times New Roman"/>
          <w:b/>
          <w:sz w:val="28"/>
          <w:szCs w:val="28"/>
          <w:lang w:val="kk-KZ"/>
        </w:rPr>
      </w:pPr>
    </w:p>
    <w:p w:rsidR="00D16EED" w:rsidRDefault="002C4C1E" w:rsidP="00C41B86">
      <w:pPr>
        <w:pStyle w:val="a3"/>
        <w:jc w:val="center"/>
        <w:rPr>
          <w:rFonts w:ascii="Times New Roman" w:hAnsi="Times New Roman" w:cs="Times New Roman"/>
          <w:b/>
          <w:sz w:val="28"/>
          <w:szCs w:val="28"/>
          <w:lang w:val="kk-KZ"/>
        </w:rPr>
      </w:pPr>
      <w:r w:rsidRPr="00C41B86">
        <w:rPr>
          <w:rFonts w:ascii="Times New Roman" w:hAnsi="Times New Roman" w:cs="Times New Roman"/>
          <w:b/>
          <w:sz w:val="28"/>
          <w:szCs w:val="28"/>
          <w:lang w:val="kk-KZ"/>
        </w:rPr>
        <w:t>№</w:t>
      </w:r>
      <w:r w:rsidR="00D16EED" w:rsidRPr="00C41B86">
        <w:rPr>
          <w:rFonts w:ascii="Times New Roman" w:hAnsi="Times New Roman" w:cs="Times New Roman"/>
          <w:b/>
          <w:sz w:val="28"/>
          <w:szCs w:val="28"/>
          <w:lang w:val="kk-KZ"/>
        </w:rPr>
        <w:t>12 билет</w:t>
      </w:r>
    </w:p>
    <w:p w:rsidR="00C41B86" w:rsidRPr="00C41B86" w:rsidRDefault="00C41B86" w:rsidP="00C41B86">
      <w:pPr>
        <w:pStyle w:val="a3"/>
        <w:jc w:val="center"/>
        <w:rPr>
          <w:rFonts w:ascii="Times New Roman" w:hAnsi="Times New Roman" w:cs="Times New Roman"/>
          <w:b/>
          <w:sz w:val="28"/>
          <w:szCs w:val="28"/>
          <w:lang w:val="kk-KZ"/>
        </w:rPr>
      </w:pPr>
    </w:p>
    <w:p w:rsidR="00DE34C0" w:rsidRPr="00C41B86" w:rsidRDefault="00DE34C0"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1. Салық төлеуші дегеніміз кім? Салық төлеушінің құқықтарын атаңыз.Салық төлеушінің міндеттеріне анықтама беріңіз және сипаттаңыз.</w:t>
      </w:r>
    </w:p>
    <w:p w:rsidR="00DE34C0" w:rsidRPr="00C41B86" w:rsidRDefault="00DE34C0"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2. Салық салу саласындағы мемлекеттік басқару институтының ерекшелігіне сипаттама беріңіз. Салық салу саласындағы мемлекеттік басқаруды жүргізетін уәкілетті органдардың түрлерін, олардың өкілеттіліктеріне талдау жасаңыз. Мемлекттік кірістер комитеті қызметін реттейтін құқықтық актілер қандай?</w:t>
      </w:r>
    </w:p>
    <w:p w:rsidR="00A53773" w:rsidRPr="00C41B86" w:rsidRDefault="00DE34C0" w:rsidP="00C41B86">
      <w:pPr>
        <w:pStyle w:val="a3"/>
        <w:jc w:val="both"/>
        <w:rPr>
          <w:rFonts w:ascii="Times New Roman" w:hAnsi="Times New Roman" w:cs="Times New Roman"/>
          <w:sz w:val="28"/>
          <w:szCs w:val="28"/>
          <w:lang w:val="kk-KZ"/>
        </w:rPr>
      </w:pPr>
      <w:r w:rsidRPr="00C41B86">
        <w:rPr>
          <w:rFonts w:ascii="Times New Roman" w:hAnsi="Times New Roman" w:cs="Times New Roman"/>
          <w:sz w:val="28"/>
          <w:szCs w:val="28"/>
          <w:lang w:val="kk-KZ"/>
        </w:rPr>
        <w:t xml:space="preserve">3. </w:t>
      </w:r>
      <w:r w:rsidR="00A53773" w:rsidRPr="00C41B86">
        <w:rPr>
          <w:rFonts w:ascii="Times New Roman" w:hAnsi="Times New Roman" w:cs="Times New Roman"/>
          <w:sz w:val="28"/>
          <w:szCs w:val="28"/>
          <w:lang w:val="kk-KZ"/>
        </w:rPr>
        <w:t>Салық заңнамасына сәйкес ойын бизнесі салығын төлеушілерді атаңыз. Ойын бизнесі салығын салу объектілері қандай? Салық мөлшерлемелері, салықтық кезең және салық декларациясына талдау жасаңыз.</w:t>
      </w:r>
    </w:p>
    <w:p w:rsidR="00A53773" w:rsidRPr="00C41B86" w:rsidRDefault="00A53773" w:rsidP="00C41B86">
      <w:pPr>
        <w:pStyle w:val="a3"/>
        <w:jc w:val="both"/>
        <w:rPr>
          <w:rFonts w:ascii="Times New Roman" w:hAnsi="Times New Roman" w:cs="Times New Roman"/>
          <w:sz w:val="28"/>
          <w:szCs w:val="28"/>
          <w:lang w:val="kk-KZ"/>
        </w:rPr>
      </w:pPr>
    </w:p>
    <w:p w:rsidR="00A53773" w:rsidRPr="00C41B86" w:rsidRDefault="00A53773" w:rsidP="00C41B86">
      <w:pPr>
        <w:pStyle w:val="a3"/>
        <w:jc w:val="both"/>
        <w:rPr>
          <w:rFonts w:ascii="Times New Roman" w:hAnsi="Times New Roman" w:cs="Times New Roman"/>
          <w:sz w:val="28"/>
          <w:szCs w:val="28"/>
          <w:lang w:val="kk-KZ"/>
        </w:rPr>
      </w:pPr>
    </w:p>
    <w:p w:rsidR="00D16EED" w:rsidRPr="00C41B86" w:rsidRDefault="00D16EED" w:rsidP="00C41B86">
      <w:pPr>
        <w:pStyle w:val="a3"/>
        <w:jc w:val="both"/>
        <w:rPr>
          <w:rFonts w:ascii="Times New Roman" w:hAnsi="Times New Roman" w:cs="Times New Roman"/>
          <w:sz w:val="28"/>
          <w:szCs w:val="28"/>
          <w:lang w:val="kk-KZ"/>
        </w:rPr>
      </w:pPr>
    </w:p>
    <w:sectPr w:rsidR="00D16EED" w:rsidRPr="00C41B86" w:rsidSect="00B207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6EED"/>
    <w:rsid w:val="001F4297"/>
    <w:rsid w:val="002C4C1E"/>
    <w:rsid w:val="003445CF"/>
    <w:rsid w:val="00376CE6"/>
    <w:rsid w:val="009A335B"/>
    <w:rsid w:val="00A53773"/>
    <w:rsid w:val="00AA1D41"/>
    <w:rsid w:val="00B20759"/>
    <w:rsid w:val="00C41B86"/>
    <w:rsid w:val="00D16EED"/>
    <w:rsid w:val="00DE34C0"/>
    <w:rsid w:val="00FC7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7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4297"/>
    <w:pPr>
      <w:spacing w:after="0" w:line="240" w:lineRule="auto"/>
    </w:pPr>
  </w:style>
  <w:style w:type="paragraph" w:styleId="a4">
    <w:name w:val="Normal (Web)"/>
    <w:basedOn w:val="a"/>
    <w:uiPriority w:val="99"/>
    <w:semiHidden/>
    <w:unhideWhenUsed/>
    <w:rsid w:val="00FC73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812042">
      <w:bodyDiv w:val="1"/>
      <w:marLeft w:val="0"/>
      <w:marRight w:val="0"/>
      <w:marTop w:val="0"/>
      <w:marBottom w:val="0"/>
      <w:divBdr>
        <w:top w:val="none" w:sz="0" w:space="0" w:color="auto"/>
        <w:left w:val="none" w:sz="0" w:space="0" w:color="auto"/>
        <w:bottom w:val="none" w:sz="0" w:space="0" w:color="auto"/>
        <w:right w:val="none" w:sz="0" w:space="0" w:color="auto"/>
      </w:divBdr>
    </w:div>
    <w:div w:id="137648905">
      <w:bodyDiv w:val="1"/>
      <w:marLeft w:val="0"/>
      <w:marRight w:val="0"/>
      <w:marTop w:val="0"/>
      <w:marBottom w:val="0"/>
      <w:divBdr>
        <w:top w:val="none" w:sz="0" w:space="0" w:color="auto"/>
        <w:left w:val="none" w:sz="0" w:space="0" w:color="auto"/>
        <w:bottom w:val="none" w:sz="0" w:space="0" w:color="auto"/>
        <w:right w:val="none" w:sz="0" w:space="0" w:color="auto"/>
      </w:divBdr>
    </w:div>
    <w:div w:id="167869652">
      <w:bodyDiv w:val="1"/>
      <w:marLeft w:val="0"/>
      <w:marRight w:val="0"/>
      <w:marTop w:val="0"/>
      <w:marBottom w:val="0"/>
      <w:divBdr>
        <w:top w:val="none" w:sz="0" w:space="0" w:color="auto"/>
        <w:left w:val="none" w:sz="0" w:space="0" w:color="auto"/>
        <w:bottom w:val="none" w:sz="0" w:space="0" w:color="auto"/>
        <w:right w:val="none" w:sz="0" w:space="0" w:color="auto"/>
      </w:divBdr>
    </w:div>
    <w:div w:id="20246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1055</Words>
  <Characters>6017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2020-05-03T17:56:00Z</dcterms:created>
  <dcterms:modified xsi:type="dcterms:W3CDTF">2020-05-04T11:10:00Z</dcterms:modified>
</cp:coreProperties>
</file>